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63" w:rsidRPr="007531AE" w:rsidRDefault="00827E63" w:rsidP="003123D7">
      <w:pPr>
        <w:spacing w:line="240" w:lineRule="atLeast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r w:rsidRPr="007531AE">
        <w:rPr>
          <w:rFonts w:ascii="方正小标宋简体" w:eastAsia="方正小标宋简体" w:hAnsi="宋体" w:hint="eastAsia"/>
          <w:color w:val="000000"/>
          <w:sz w:val="36"/>
          <w:szCs w:val="36"/>
        </w:rPr>
        <w:t>重庆市轻工业学校</w:t>
      </w:r>
    </w:p>
    <w:p w:rsidR="00827E63" w:rsidRDefault="00827E63" w:rsidP="003123D7">
      <w:pPr>
        <w:spacing w:line="240" w:lineRule="atLeast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r w:rsidRPr="007531AE">
        <w:rPr>
          <w:rFonts w:ascii="方正小标宋简体" w:eastAsia="方正小标宋简体" w:hAnsi="宋体" w:hint="eastAsia"/>
          <w:color w:val="000000"/>
          <w:sz w:val="36"/>
          <w:szCs w:val="36"/>
        </w:rPr>
        <w:t>二期工程地勘项目采购结果公告</w:t>
      </w:r>
    </w:p>
    <w:p w:rsidR="00827E63" w:rsidRPr="007531AE" w:rsidRDefault="00827E63" w:rsidP="003123D7">
      <w:pPr>
        <w:spacing w:line="240" w:lineRule="exact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827E63" w:rsidRDefault="00827E63" w:rsidP="0095107F">
      <w:pPr>
        <w:spacing w:line="240" w:lineRule="atLeast"/>
        <w:jc w:val="center"/>
        <w:outlineLvl w:val="0"/>
        <w:rPr>
          <w:rFonts w:ascii="宋体"/>
          <w:color w:val="000000"/>
          <w:sz w:val="24"/>
          <w:szCs w:val="24"/>
        </w:rPr>
      </w:pPr>
      <w:r w:rsidRPr="0095107F">
        <w:rPr>
          <w:rFonts w:ascii="宋体" w:hAnsi="宋体" w:hint="eastAsia"/>
          <w:color w:val="000000"/>
          <w:sz w:val="24"/>
          <w:szCs w:val="24"/>
        </w:rPr>
        <w:t>（公示期：</w:t>
      </w:r>
      <w:r w:rsidRPr="0095107F"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2016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19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>—2016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日）</w:t>
      </w:r>
    </w:p>
    <w:p w:rsidR="00827E63" w:rsidRPr="0095107F" w:rsidRDefault="00827E63" w:rsidP="0095107F">
      <w:pPr>
        <w:spacing w:line="240" w:lineRule="atLeast"/>
        <w:jc w:val="center"/>
        <w:outlineLvl w:val="0"/>
        <w:rPr>
          <w:rFonts w:ascii="宋体"/>
          <w:color w:val="000000"/>
          <w:sz w:val="24"/>
          <w:szCs w:val="24"/>
        </w:rPr>
      </w:pPr>
    </w:p>
    <w:tbl>
      <w:tblPr>
        <w:tblW w:w="8706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2649"/>
        <w:gridCol w:w="1260"/>
        <w:gridCol w:w="4797"/>
      </w:tblGrid>
      <w:tr w:rsidR="00827E63" w:rsidRPr="00535A77" w:rsidTr="003123D7">
        <w:trPr>
          <w:trHeight w:val="676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采购项目编号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16C1644</w:t>
            </w:r>
          </w:p>
        </w:tc>
      </w:tr>
      <w:tr w:rsidR="00827E63" w:rsidRPr="00535A77" w:rsidTr="003123D7">
        <w:trPr>
          <w:trHeight w:val="536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采购项目名称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重庆市轻工业学校二期工程地勘项目</w:t>
            </w:r>
          </w:p>
        </w:tc>
      </w:tr>
      <w:tr w:rsidR="00827E63" w:rsidRPr="00535A77" w:rsidTr="003123D7">
        <w:trPr>
          <w:trHeight w:val="70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采购项目用途、数量、简要技术要求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详见招标文件</w:t>
            </w:r>
          </w:p>
        </w:tc>
      </w:tr>
      <w:tr w:rsidR="00827E63" w:rsidRPr="00535A77" w:rsidTr="00456E99">
        <w:trPr>
          <w:trHeight w:val="536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本项目招标公告日期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827E63" w:rsidRPr="00535A77" w:rsidTr="00456E99">
        <w:trPr>
          <w:trHeight w:val="55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定标日期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827E63" w:rsidRPr="00535A77" w:rsidTr="00456E99">
        <w:trPr>
          <w:trHeight w:val="66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合同履行日期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日前</w:t>
            </w:r>
            <w:bookmarkStart w:id="0" w:name="_GoBack"/>
            <w:bookmarkEnd w:id="0"/>
          </w:p>
        </w:tc>
      </w:tr>
      <w:tr w:rsidR="00827E63" w:rsidRPr="00535A77" w:rsidTr="003123D7">
        <w:trPr>
          <w:trHeight w:val="69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评标委员会成员名单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36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欧永春</w:t>
            </w:r>
            <w:r w:rsidRPr="0095107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王雯郦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李元福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唐申林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胡婷婷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谢俊红</w:t>
            </w:r>
          </w:p>
        </w:tc>
      </w:tr>
      <w:tr w:rsidR="00827E63" w:rsidRPr="00535A77" w:rsidTr="00456E99">
        <w:trPr>
          <w:trHeight w:val="564"/>
          <w:jc w:val="center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重庆南江地质工程勘察设计院</w:t>
            </w:r>
          </w:p>
        </w:tc>
      </w:tr>
      <w:tr w:rsidR="00827E63" w:rsidRPr="00535A77" w:rsidTr="003123D7">
        <w:trPr>
          <w:trHeight w:val="480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重庆市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渝北区松树桥红石路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827E63" w:rsidRPr="00535A77" w:rsidTr="00456E99">
        <w:trPr>
          <w:trHeight w:val="551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成交金额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151000.00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827E63" w:rsidRPr="00535A77" w:rsidTr="003123D7">
        <w:trPr>
          <w:trHeight w:val="244"/>
          <w:jc w:val="center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采购项目联系人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欧永春</w:t>
            </w:r>
          </w:p>
        </w:tc>
      </w:tr>
      <w:tr w:rsidR="00827E63" w:rsidRPr="00535A77" w:rsidTr="003123D7">
        <w:trPr>
          <w:trHeight w:val="299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88027113</w:t>
            </w:r>
          </w:p>
        </w:tc>
      </w:tr>
      <w:tr w:rsidR="00827E63" w:rsidRPr="00535A77" w:rsidTr="003123D7">
        <w:trPr>
          <w:trHeight w:val="244"/>
          <w:jc w:val="center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重庆市轻工业学校二期工程地勘项目</w:t>
            </w:r>
          </w:p>
        </w:tc>
      </w:tr>
      <w:tr w:rsidR="00827E63" w:rsidRPr="00535A77" w:rsidTr="003123D7">
        <w:trPr>
          <w:trHeight w:val="244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重庆市北碚区童家溪镇同兴北路</w:t>
            </w:r>
            <w:r w:rsidRPr="0095107F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116</w:t>
            </w:r>
            <w:r w:rsidRPr="0095107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827E63" w:rsidRPr="00535A77" w:rsidTr="003123D7">
        <w:trPr>
          <w:trHeight w:val="244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5107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宏</w:t>
            </w:r>
          </w:p>
        </w:tc>
      </w:tr>
      <w:tr w:rsidR="00827E63" w:rsidRPr="00535A77" w:rsidTr="00456E99">
        <w:trPr>
          <w:trHeight w:val="523"/>
          <w:jc w:val="center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95107F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3123D7">
            <w:pPr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63" w:rsidRPr="0095107F" w:rsidRDefault="00827E63" w:rsidP="00827E63">
            <w:pPr>
              <w:spacing w:line="44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5107F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88027102</w:t>
            </w:r>
          </w:p>
        </w:tc>
      </w:tr>
    </w:tbl>
    <w:p w:rsidR="00827E63" w:rsidRDefault="00827E63"/>
    <w:sectPr w:rsidR="00827E63" w:rsidSect="003123D7">
      <w:pgSz w:w="11906" w:h="16838"/>
      <w:pgMar w:top="1418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63" w:rsidRDefault="00827E63" w:rsidP="00BD71E6">
      <w:r>
        <w:separator/>
      </w:r>
    </w:p>
  </w:endnote>
  <w:endnote w:type="continuationSeparator" w:id="0">
    <w:p w:rsidR="00827E63" w:rsidRDefault="00827E63" w:rsidP="00BD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63" w:rsidRDefault="00827E63" w:rsidP="00BD71E6">
      <w:r>
        <w:separator/>
      </w:r>
    </w:p>
  </w:footnote>
  <w:footnote w:type="continuationSeparator" w:id="0">
    <w:p w:rsidR="00827E63" w:rsidRDefault="00827E63" w:rsidP="00BD7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07F"/>
    <w:rsid w:val="000407A6"/>
    <w:rsid w:val="00127E21"/>
    <w:rsid w:val="00145B5C"/>
    <w:rsid w:val="00155818"/>
    <w:rsid w:val="001F2712"/>
    <w:rsid w:val="003123D7"/>
    <w:rsid w:val="00456E99"/>
    <w:rsid w:val="004912A5"/>
    <w:rsid w:val="00535A77"/>
    <w:rsid w:val="00586ACE"/>
    <w:rsid w:val="0064177E"/>
    <w:rsid w:val="00724B91"/>
    <w:rsid w:val="00751A85"/>
    <w:rsid w:val="007531AE"/>
    <w:rsid w:val="0076649F"/>
    <w:rsid w:val="007673C2"/>
    <w:rsid w:val="007E2392"/>
    <w:rsid w:val="00827E63"/>
    <w:rsid w:val="00860C8F"/>
    <w:rsid w:val="00871D03"/>
    <w:rsid w:val="008D2B34"/>
    <w:rsid w:val="009268FB"/>
    <w:rsid w:val="0095107F"/>
    <w:rsid w:val="009C12C2"/>
    <w:rsid w:val="009C6475"/>
    <w:rsid w:val="009D6EF4"/>
    <w:rsid w:val="009E0101"/>
    <w:rsid w:val="00A07CD7"/>
    <w:rsid w:val="00BD71E6"/>
    <w:rsid w:val="00C840F6"/>
    <w:rsid w:val="00D01BEB"/>
    <w:rsid w:val="00EA1B43"/>
    <w:rsid w:val="00F9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1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1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59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12</cp:revision>
  <cp:lastPrinted>2016-07-19T06:46:00Z</cp:lastPrinted>
  <dcterms:created xsi:type="dcterms:W3CDTF">2016-07-19T06:52:00Z</dcterms:created>
  <dcterms:modified xsi:type="dcterms:W3CDTF">2016-07-19T11:26:00Z</dcterms:modified>
</cp:coreProperties>
</file>