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FE" w:rsidRDefault="00D124FE" w:rsidP="002F1C3E">
      <w:pPr>
        <w:spacing w:line="240" w:lineRule="atLeast"/>
        <w:jc w:val="center"/>
        <w:outlineLvl w:val="0"/>
        <w:rPr>
          <w:rFonts w:ascii="方正小标宋简体" w:eastAsia="方正小标宋简体" w:hAnsi="宋体"/>
          <w:color w:val="000000"/>
          <w:sz w:val="36"/>
          <w:szCs w:val="36"/>
        </w:rPr>
      </w:pPr>
      <w:r w:rsidRPr="00F756CC">
        <w:rPr>
          <w:rFonts w:ascii="方正小标宋简体" w:eastAsia="方正小标宋简体" w:hAnsi="宋体" w:hint="eastAsia"/>
          <w:color w:val="000000"/>
          <w:sz w:val="36"/>
          <w:szCs w:val="36"/>
        </w:rPr>
        <w:t>重庆市轻工业学校</w:t>
      </w:r>
    </w:p>
    <w:p w:rsidR="00D124FE" w:rsidRDefault="00D124FE" w:rsidP="002F1C3E">
      <w:pPr>
        <w:spacing w:line="240" w:lineRule="atLeast"/>
        <w:jc w:val="center"/>
        <w:outlineLvl w:val="0"/>
        <w:rPr>
          <w:rFonts w:ascii="方正小标宋简体" w:eastAsia="方正小标宋简体" w:hAnsi="宋体"/>
          <w:color w:val="000000"/>
          <w:sz w:val="36"/>
          <w:szCs w:val="36"/>
        </w:rPr>
      </w:pPr>
      <w:r w:rsidRPr="00F756CC">
        <w:rPr>
          <w:rFonts w:ascii="方正小标宋简体" w:eastAsia="方正小标宋简体" w:hAnsi="宋体" w:hint="eastAsia"/>
          <w:color w:val="000000"/>
          <w:sz w:val="36"/>
          <w:szCs w:val="36"/>
        </w:rPr>
        <w:t>学生整理箱项目采购结果公告</w:t>
      </w:r>
    </w:p>
    <w:p w:rsidR="00D124FE" w:rsidRPr="00F756CC" w:rsidRDefault="00D124FE" w:rsidP="00F20E8F">
      <w:pPr>
        <w:spacing w:line="240" w:lineRule="exact"/>
        <w:jc w:val="center"/>
        <w:outlineLvl w:val="0"/>
        <w:rPr>
          <w:rFonts w:ascii="方正小标宋简体" w:eastAsia="方正小标宋简体" w:hAnsi="宋体"/>
          <w:color w:val="000000"/>
          <w:sz w:val="36"/>
          <w:szCs w:val="36"/>
        </w:rPr>
      </w:pPr>
    </w:p>
    <w:p w:rsidR="00D124FE" w:rsidRDefault="00D124FE" w:rsidP="0095107F">
      <w:pPr>
        <w:spacing w:line="240" w:lineRule="atLeast"/>
        <w:jc w:val="center"/>
        <w:outlineLvl w:val="0"/>
        <w:rPr>
          <w:rFonts w:ascii="宋体"/>
          <w:color w:val="000000"/>
          <w:sz w:val="24"/>
          <w:szCs w:val="24"/>
        </w:rPr>
      </w:pPr>
      <w:r w:rsidRPr="0095107F">
        <w:rPr>
          <w:rFonts w:ascii="宋体" w:hAnsi="宋体" w:hint="eastAsia"/>
          <w:color w:val="000000"/>
          <w:sz w:val="24"/>
          <w:szCs w:val="24"/>
        </w:rPr>
        <w:t>（公示期：</w:t>
      </w:r>
      <w:r>
        <w:rPr>
          <w:rFonts w:ascii="宋体" w:hAnsi="宋体"/>
          <w:color w:val="000000"/>
          <w:sz w:val="24"/>
          <w:szCs w:val="24"/>
        </w:rPr>
        <w:t>2016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/>
          <w:color w:val="000000"/>
          <w:sz w:val="24"/>
          <w:szCs w:val="24"/>
        </w:rPr>
        <w:t>7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>19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>-2016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/>
          <w:color w:val="000000"/>
          <w:sz w:val="24"/>
          <w:szCs w:val="24"/>
        </w:rPr>
        <w:t>7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>22</w:t>
      </w:r>
      <w:r>
        <w:rPr>
          <w:rFonts w:ascii="宋体" w:hAnsi="宋体" w:hint="eastAsia"/>
          <w:color w:val="000000"/>
          <w:sz w:val="24"/>
          <w:szCs w:val="24"/>
        </w:rPr>
        <w:t>日）</w:t>
      </w:r>
    </w:p>
    <w:p w:rsidR="00D124FE" w:rsidRPr="0095107F" w:rsidRDefault="00D124FE" w:rsidP="00F20E8F">
      <w:pPr>
        <w:spacing w:line="240" w:lineRule="exact"/>
        <w:jc w:val="center"/>
        <w:outlineLvl w:val="0"/>
        <w:rPr>
          <w:rFonts w:ascii="宋体"/>
          <w:color w:val="000000"/>
          <w:sz w:val="24"/>
          <w:szCs w:val="24"/>
        </w:rPr>
      </w:pPr>
    </w:p>
    <w:tbl>
      <w:tblPr>
        <w:tblW w:w="8906" w:type="dxa"/>
        <w:jc w:val="center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0A0"/>
      </w:tblPr>
      <w:tblGrid>
        <w:gridCol w:w="2515"/>
        <w:gridCol w:w="1243"/>
        <w:gridCol w:w="5148"/>
      </w:tblGrid>
      <w:tr w:rsidR="00D124FE" w:rsidRPr="00396057" w:rsidTr="00F20E8F">
        <w:trPr>
          <w:trHeight w:val="536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采购项目编号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D124FE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16A1929</w:t>
            </w:r>
          </w:p>
        </w:tc>
      </w:tr>
      <w:tr w:rsidR="00D124FE" w:rsidRPr="00396057" w:rsidTr="00F20E8F">
        <w:trPr>
          <w:trHeight w:val="579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采购项目名称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D124FE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学生整理箱采购项目</w:t>
            </w:r>
          </w:p>
        </w:tc>
      </w:tr>
      <w:tr w:rsidR="00D124FE" w:rsidRPr="00396057" w:rsidTr="00F20E8F">
        <w:trPr>
          <w:trHeight w:val="602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采购项目用途、数量、简要技术要求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D124FE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详见招标文件</w:t>
            </w:r>
          </w:p>
        </w:tc>
      </w:tr>
      <w:tr w:rsidR="00D124FE" w:rsidRPr="00396057" w:rsidTr="00F20E8F">
        <w:trPr>
          <w:trHeight w:val="616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本项目招标公告日期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D124FE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016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D124FE" w:rsidRPr="00396057" w:rsidTr="00F20E8F">
        <w:trPr>
          <w:trHeight w:val="539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定标日期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D124FE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/>
                <w:color w:val="000000"/>
                <w:sz w:val="24"/>
                <w:szCs w:val="24"/>
              </w:rPr>
              <w:t>20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19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D124FE" w:rsidRPr="00396057" w:rsidTr="00F20E8F">
        <w:trPr>
          <w:trHeight w:val="576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合同履行日期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D124FE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/>
                <w:color w:val="000000"/>
                <w:sz w:val="24"/>
                <w:szCs w:val="24"/>
              </w:rPr>
              <w:t>201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日前</w:t>
            </w:r>
          </w:p>
        </w:tc>
      </w:tr>
      <w:tr w:rsidR="00D124FE" w:rsidRPr="00396057" w:rsidTr="00F20E8F">
        <w:trPr>
          <w:trHeight w:val="586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评标委员会成员名单</w:t>
            </w:r>
          </w:p>
        </w:tc>
        <w:tc>
          <w:tcPr>
            <w:tcW w:w="6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D124FE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欧永春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李元福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谢俊红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王雯郦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唐申林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胡婷婷</w:t>
            </w:r>
          </w:p>
        </w:tc>
      </w:tr>
      <w:tr w:rsidR="00D124FE" w:rsidRPr="00396057" w:rsidTr="00F20E8F">
        <w:trPr>
          <w:trHeight w:val="537"/>
          <w:jc w:val="center"/>
        </w:trPr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成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交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F20E8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名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D124FE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锦江麦德龙现购自运有限公司重庆南岸商场</w:t>
            </w:r>
          </w:p>
        </w:tc>
      </w:tr>
      <w:tr w:rsidR="00D124FE" w:rsidRPr="00396057" w:rsidTr="00F20E8F">
        <w:trPr>
          <w:trHeight w:val="494"/>
          <w:jc w:val="center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95107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F20E8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地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95107F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重庆市经济技术开发区白鹤路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101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号</w:t>
            </w:r>
          </w:p>
        </w:tc>
      </w:tr>
      <w:tr w:rsidR="00D124FE" w:rsidRPr="00396057" w:rsidTr="00F20E8F">
        <w:trPr>
          <w:trHeight w:val="524"/>
          <w:jc w:val="center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95107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F20E8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成交金额</w:t>
            </w:r>
          </w:p>
        </w:tc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C12EC3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￥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110500.00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元</w:t>
            </w:r>
          </w:p>
        </w:tc>
      </w:tr>
      <w:tr w:rsidR="00D124FE" w:rsidRPr="00396057" w:rsidTr="00F20E8F">
        <w:trPr>
          <w:trHeight w:val="523"/>
          <w:jc w:val="center"/>
        </w:trPr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采购项目联系人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F20E8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D124FE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欧永春</w:t>
            </w:r>
          </w:p>
        </w:tc>
      </w:tr>
      <w:tr w:rsidR="00D124FE" w:rsidRPr="00396057" w:rsidTr="00F20E8F">
        <w:trPr>
          <w:trHeight w:val="523"/>
          <w:jc w:val="center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95107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F20E8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95107F">
            <w:pPr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88027113</w:t>
            </w:r>
          </w:p>
        </w:tc>
      </w:tr>
      <w:tr w:rsidR="00D124FE" w:rsidRPr="00396057" w:rsidTr="00F20E8F">
        <w:trPr>
          <w:trHeight w:val="522"/>
          <w:jc w:val="center"/>
        </w:trPr>
        <w:tc>
          <w:tcPr>
            <w:tcW w:w="2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95107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采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购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F20E8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名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C12EC3" w:rsidRDefault="00D124FE" w:rsidP="00D124FE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锦江麦德龙现购自运有限公司重庆南岸商场</w:t>
            </w:r>
            <w:bookmarkStart w:id="0" w:name="_GoBack"/>
            <w:bookmarkEnd w:id="0"/>
          </w:p>
        </w:tc>
      </w:tr>
      <w:tr w:rsidR="00D124FE" w:rsidRPr="00396057" w:rsidTr="00F20E8F">
        <w:trPr>
          <w:trHeight w:val="467"/>
          <w:jc w:val="center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95107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F20E8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地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D124FE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重庆市北碚区童家溪镇同兴北路</w:t>
            </w:r>
            <w:r w:rsidRPr="0095107F">
              <w:rPr>
                <w:rFonts w:ascii="宋体" w:hAnsi="宋体"/>
                <w:color w:val="000000"/>
                <w:kern w:val="0"/>
                <w:sz w:val="24"/>
                <w:szCs w:val="24"/>
              </w:rPr>
              <w:t>116</w:t>
            </w:r>
            <w:r w:rsidRPr="0095107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D124FE" w:rsidRPr="00396057" w:rsidTr="00F20E8F">
        <w:trPr>
          <w:trHeight w:val="466"/>
          <w:jc w:val="center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95107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F20E8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D124FE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梁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5107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宏</w:t>
            </w:r>
          </w:p>
        </w:tc>
      </w:tr>
      <w:tr w:rsidR="00D124FE" w:rsidRPr="00396057" w:rsidTr="00F20E8F">
        <w:trPr>
          <w:trHeight w:val="532"/>
          <w:jc w:val="center"/>
        </w:trPr>
        <w:tc>
          <w:tcPr>
            <w:tcW w:w="2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95107F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F20E8F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5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4FE" w:rsidRPr="0095107F" w:rsidRDefault="00D124FE" w:rsidP="00D124FE">
            <w:pPr>
              <w:ind w:firstLineChars="50" w:firstLine="31680"/>
              <w:rPr>
                <w:rFonts w:ascii="宋体"/>
                <w:color w:val="000000"/>
                <w:sz w:val="24"/>
                <w:szCs w:val="24"/>
              </w:rPr>
            </w:pPr>
            <w:r w:rsidRPr="0095107F">
              <w:rPr>
                <w:rFonts w:ascii="宋体" w:hAnsi="宋体"/>
                <w:color w:val="000000"/>
                <w:kern w:val="0"/>
                <w:sz w:val="24"/>
                <w:szCs w:val="24"/>
              </w:rPr>
              <w:t>88027102</w:t>
            </w:r>
          </w:p>
        </w:tc>
      </w:tr>
    </w:tbl>
    <w:p w:rsidR="00D124FE" w:rsidRDefault="00D124FE"/>
    <w:sectPr w:rsidR="00D124FE" w:rsidSect="00F20E8F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4FE" w:rsidRDefault="00D124FE" w:rsidP="00C12EC3">
      <w:r>
        <w:separator/>
      </w:r>
    </w:p>
  </w:endnote>
  <w:endnote w:type="continuationSeparator" w:id="0">
    <w:p w:rsidR="00D124FE" w:rsidRDefault="00D124FE" w:rsidP="00C12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4FE" w:rsidRDefault="00D124FE" w:rsidP="00C12EC3">
      <w:r>
        <w:separator/>
      </w:r>
    </w:p>
  </w:footnote>
  <w:footnote w:type="continuationSeparator" w:id="0">
    <w:p w:rsidR="00D124FE" w:rsidRDefault="00D124FE" w:rsidP="00C12E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07F"/>
    <w:rsid w:val="000407A6"/>
    <w:rsid w:val="00143213"/>
    <w:rsid w:val="001712D9"/>
    <w:rsid w:val="001F2712"/>
    <w:rsid w:val="00251077"/>
    <w:rsid w:val="002F1C3E"/>
    <w:rsid w:val="00312B63"/>
    <w:rsid w:val="00396057"/>
    <w:rsid w:val="00470D75"/>
    <w:rsid w:val="00586AD0"/>
    <w:rsid w:val="006302C9"/>
    <w:rsid w:val="00677A0A"/>
    <w:rsid w:val="007336BD"/>
    <w:rsid w:val="00776F5B"/>
    <w:rsid w:val="0095107F"/>
    <w:rsid w:val="009C6475"/>
    <w:rsid w:val="00AD7C0B"/>
    <w:rsid w:val="00C12EC3"/>
    <w:rsid w:val="00D026D0"/>
    <w:rsid w:val="00D124FE"/>
    <w:rsid w:val="00D25E0B"/>
    <w:rsid w:val="00D45937"/>
    <w:rsid w:val="00E11C5D"/>
    <w:rsid w:val="00F20E8F"/>
    <w:rsid w:val="00F6044D"/>
    <w:rsid w:val="00F7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D7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2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2EC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2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2EC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60</Words>
  <Characters>344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10</cp:revision>
  <cp:lastPrinted>2016-07-19T06:59:00Z</cp:lastPrinted>
  <dcterms:created xsi:type="dcterms:W3CDTF">2016-07-19T07:00:00Z</dcterms:created>
  <dcterms:modified xsi:type="dcterms:W3CDTF">2016-07-19T11:38:00Z</dcterms:modified>
</cp:coreProperties>
</file>